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88" w:rsidRPr="00F43D88" w:rsidRDefault="00F43D88" w:rsidP="00F43D88">
      <w:pPr>
        <w:jc w:val="center"/>
        <w:rPr>
          <w:b/>
        </w:rPr>
      </w:pPr>
      <w:r w:rsidRPr="00F43D88">
        <w:rPr>
          <w:b/>
          <w:sz w:val="32"/>
        </w:rPr>
        <w:t>CAMPING REG</w:t>
      </w:r>
      <w:bookmarkStart w:id="0" w:name="_GoBack"/>
      <w:bookmarkEnd w:id="0"/>
      <w:r w:rsidRPr="00F43D88">
        <w:rPr>
          <w:b/>
          <w:sz w:val="32"/>
        </w:rPr>
        <w:t>LEMENT</w:t>
      </w:r>
    </w:p>
    <w:p w:rsidR="00F43D88" w:rsidRDefault="00F43D88" w:rsidP="00F43D88">
      <w:r>
        <w:t>Om het overnachten op de het kampeerterrein zo goed mogelijk te laten verlopen zijn e</w:t>
      </w:r>
      <w:r>
        <w:t>en paar onderwerpen van belang:</w:t>
      </w:r>
    </w:p>
    <w:p w:rsidR="00F43D88" w:rsidRDefault="00F43D88" w:rsidP="00F43D88">
      <w:r>
        <w:t xml:space="preserve"> </w:t>
      </w:r>
    </w:p>
    <w:p w:rsidR="00F43D88" w:rsidRDefault="00F43D88" w:rsidP="00F43D88">
      <w:proofErr w:type="gramStart"/>
      <w:r>
        <w:t xml:space="preserve">§  </w:t>
      </w:r>
      <w:proofErr w:type="gramEnd"/>
      <w:r>
        <w:t>De organisatie wijst iedere gast een plaats toe. Er mogen alleen tenten geplaatst worden.</w:t>
      </w:r>
    </w:p>
    <w:p w:rsidR="00F43D88" w:rsidRDefault="00F43D88" w:rsidP="00F43D88">
      <w:proofErr w:type="gramStart"/>
      <w:r>
        <w:t xml:space="preserve">§  </w:t>
      </w:r>
      <w:proofErr w:type="gramEnd"/>
      <w:r>
        <w:t>Bij vertrek moet de toegewezen campingplaats schoon achtergelaten worden. Alvorens men vertrekt dient men dit te melden bij de campingorganisatie. Deze controleert of de plaats schoon achtergelaten is. Indien de plaats schoon is achtergelaten, krijgt men de borg terug.</w:t>
      </w:r>
    </w:p>
    <w:p w:rsidR="00F43D88" w:rsidRDefault="00F43D88" w:rsidP="00F43D88">
      <w:proofErr w:type="gramStart"/>
      <w:r>
        <w:t xml:space="preserve">§  </w:t>
      </w:r>
      <w:proofErr w:type="gramEnd"/>
      <w:r>
        <w:t>Te allen tijde moet er een vrije doorgang voor de hulpdiensten zijn en blijven. Deze noodzakelijke doorgang wordt aangegeven door middel van kalklijnen.</w:t>
      </w:r>
    </w:p>
    <w:p w:rsidR="00F43D88" w:rsidRDefault="00F43D88" w:rsidP="00F43D88">
      <w:proofErr w:type="gramStart"/>
      <w:r>
        <w:t xml:space="preserve">§  </w:t>
      </w:r>
      <w:proofErr w:type="gramEnd"/>
      <w:r>
        <w:t>Er worden geen auto’s op het terrein toegelaten.</w:t>
      </w:r>
    </w:p>
    <w:p w:rsidR="00F43D88" w:rsidRDefault="00F43D88" w:rsidP="00F43D88">
      <w:proofErr w:type="gramStart"/>
      <w:r>
        <w:t xml:space="preserve">§  </w:t>
      </w:r>
      <w:proofErr w:type="gramEnd"/>
      <w:r>
        <w:t>De speelvelden dienen verlaten te worden op aanwijzingen van de organisatie.</w:t>
      </w:r>
    </w:p>
    <w:p w:rsidR="00F43D88" w:rsidRDefault="00F43D88" w:rsidP="00F43D88">
      <w:proofErr w:type="gramStart"/>
      <w:r>
        <w:t xml:space="preserve">§  </w:t>
      </w:r>
      <w:proofErr w:type="gramEnd"/>
      <w:r>
        <w:t>Handbalvereniging BFC erkent geen aansprakelijkheid bij schade/diefstal van persoonlijke eigendommen.</w:t>
      </w:r>
    </w:p>
    <w:p w:rsidR="00F43D88" w:rsidRDefault="00F43D88" w:rsidP="00F43D88">
      <w:proofErr w:type="gramStart"/>
      <w:r>
        <w:t xml:space="preserve">§  </w:t>
      </w:r>
      <w:proofErr w:type="gramEnd"/>
      <w:r>
        <w:t xml:space="preserve">Veroorzaakte schade/vernielingen worden op de desbetreffende </w:t>
      </w:r>
      <w:proofErr w:type="spellStart"/>
      <w:r>
        <w:t>perso</w:t>
      </w:r>
      <w:proofErr w:type="spellEnd"/>
      <w:r>
        <w:t>(o)n(en) verhaald.</w:t>
      </w:r>
    </w:p>
    <w:p w:rsidR="00F43D88" w:rsidRDefault="00F43D88" w:rsidP="00F43D88">
      <w:r>
        <w:t xml:space="preserve"> </w:t>
      </w:r>
    </w:p>
    <w:p w:rsidR="00F43D88" w:rsidRDefault="00F43D88" w:rsidP="00F43D88">
      <w:r>
        <w:t>Helaas zijn wij door de steeds maar strenger wordende regelgeving gedwongen om vooraf een aantal regels toe te passen.</w:t>
      </w:r>
    </w:p>
    <w:p w:rsidR="00F43D88" w:rsidRDefault="00F43D88" w:rsidP="00F43D88"/>
    <w:p w:rsidR="00F43D88" w:rsidRDefault="00F43D88" w:rsidP="00F43D88">
      <w:proofErr w:type="gramStart"/>
      <w:r>
        <w:t xml:space="preserve">§  </w:t>
      </w:r>
      <w:proofErr w:type="gramEnd"/>
      <w:r>
        <w:t>Op aanwijzingen van de gemeente, politie &amp; de VWA is alcoholgebruik onder 18 jaar niet meer (WOORD MEER WEGLATEN)toegestaan. Er zullen daarom op de camping controleurs rondlopen die hierop toezien.</w:t>
      </w:r>
    </w:p>
    <w:p w:rsidR="00F43D88" w:rsidRDefault="00F43D88" w:rsidP="00F43D88">
      <w:r>
        <w:t xml:space="preserve"> </w:t>
      </w:r>
    </w:p>
    <w:p w:rsidR="00F43D88" w:rsidRDefault="00F43D88" w:rsidP="00F43D88">
      <w:proofErr w:type="gramStart"/>
      <w:r>
        <w:t xml:space="preserve">§  </w:t>
      </w:r>
      <w:proofErr w:type="gramEnd"/>
      <w:r>
        <w:t>Om dit te kunnen controleren maken wij gebruik van verschillende kleuren polsbandjes. Deze polsbandjes zullen ook in de feesttent gebruikt worden om het alcoholgebruik onder de 18 jaar te controleren.</w:t>
      </w:r>
    </w:p>
    <w:p w:rsidR="00F43D88" w:rsidRDefault="00F43D88" w:rsidP="00F43D88">
      <w:r>
        <w:t xml:space="preserve"> </w:t>
      </w:r>
    </w:p>
    <w:p w:rsidR="00F43D88" w:rsidRDefault="00F43D88" w:rsidP="00F43D88">
      <w:proofErr w:type="gramStart"/>
      <w:r>
        <w:t xml:space="preserve">§  </w:t>
      </w:r>
      <w:proofErr w:type="gramEnd"/>
      <w:r>
        <w:t>De bandjes worden alleen door de organisatie verstrekt na controle van het identiteit en de leeftijd. Het is daarom noodzakelijk dat iedereen die op de camping blijft overnachten in het bezit is van een geldig legitimatiebewijs.</w:t>
      </w:r>
    </w:p>
    <w:p w:rsidR="00F43D88" w:rsidRDefault="00F43D88" w:rsidP="00F43D88">
      <w:proofErr w:type="gramStart"/>
      <w:r>
        <w:t xml:space="preserve">§  </w:t>
      </w:r>
      <w:proofErr w:type="gramEnd"/>
      <w:r>
        <w:t>Polsbandjes worden alleen maar uitgereikt door de organisatie en moeten worden omgedaan in het bijzijn van de organisatie. Dit om misbruik te voorkomen.</w:t>
      </w:r>
    </w:p>
    <w:p w:rsidR="00F43D88" w:rsidRDefault="00F43D88" w:rsidP="00F43D88">
      <w:proofErr w:type="gramStart"/>
      <w:r>
        <w:t xml:space="preserve">§  </w:t>
      </w:r>
      <w:proofErr w:type="gramEnd"/>
      <w:r>
        <w:t>Uiteraard is het niet toegestaan om bandjes aan anderen door te geven.</w:t>
      </w:r>
    </w:p>
    <w:p w:rsidR="00F43D88" w:rsidRDefault="00F43D88" w:rsidP="00F43D88">
      <w:proofErr w:type="gramStart"/>
      <w:r>
        <w:t xml:space="preserve">§  </w:t>
      </w:r>
      <w:proofErr w:type="gramEnd"/>
      <w:r>
        <w:t>Er is een glasverbod ingesteld voor de sportvelden en de camping. Ook dit zullen wij controleren en glas dat wordt meegenomen kan aan de ingang worden achtergelaten. Dit gaat om flessen, maar ook om drinkglazen.</w:t>
      </w:r>
    </w:p>
    <w:p w:rsidR="00F43D88" w:rsidRDefault="00F43D88" w:rsidP="00F43D88">
      <w:proofErr w:type="gramStart"/>
      <w:r>
        <w:t xml:space="preserve">§  </w:t>
      </w:r>
      <w:proofErr w:type="gramEnd"/>
      <w:r>
        <w:t>Iedereen die blijft overnachten op de camping moet uiterlijk1 week van te voren hebben betaald. Niet betalen is geen toegang tot overnachten op de camping.</w:t>
      </w:r>
    </w:p>
    <w:p w:rsidR="00F43D88" w:rsidRDefault="00F43D88" w:rsidP="00F43D88">
      <w:proofErr w:type="gramStart"/>
      <w:r>
        <w:t xml:space="preserve">§  </w:t>
      </w:r>
      <w:proofErr w:type="gramEnd"/>
      <w:r>
        <w:t>De borg dient ter plaatste betaald te worden. Deze bedraagt €50 euro per team/groep. De borg ontvangt men terug indien de campingplaats opgeruimd is achtergelaten. Dit wordt gecontroleerd door de organisatie.</w:t>
      </w:r>
    </w:p>
    <w:p w:rsidR="00F43D88" w:rsidRDefault="00F43D88" w:rsidP="00F43D88">
      <w:proofErr w:type="gramStart"/>
      <w:r>
        <w:t xml:space="preserve">§  </w:t>
      </w:r>
      <w:proofErr w:type="gramEnd"/>
      <w:r>
        <w:t>De camping is toegankelijk vanaf vrijdagmiddag half drie ( VERVANGEN DOOR 13.00 UUR). Inschrijven is alleen mogelijk als de campingcommissie aanwezig is. Voor 21.00 dient iedereen zich te hebben ingeschreven. NA 21.00 UUR IS INSCHRIJVEN NIET MEER MOGELIJK. Dit geldt op vrijdag en op zaterdag.</w:t>
      </w:r>
    </w:p>
    <w:p w:rsidR="00F43D88" w:rsidRDefault="00F43D88" w:rsidP="00F43D88">
      <w:proofErr w:type="gramStart"/>
      <w:r>
        <w:t xml:space="preserve">§  </w:t>
      </w:r>
      <w:proofErr w:type="gramEnd"/>
      <w:r>
        <w:t>Camping dient uiterlijk op zondag om 16.00 uur verlaten te worden.</w:t>
      </w:r>
    </w:p>
    <w:p w:rsidR="00F43D88" w:rsidRDefault="00F43D88" w:rsidP="00F43D88">
      <w:proofErr w:type="gramStart"/>
      <w:r>
        <w:lastRenderedPageBreak/>
        <w:t xml:space="preserve">§  </w:t>
      </w:r>
      <w:proofErr w:type="gramEnd"/>
      <w:r>
        <w:t>Om de bovenstaande regels effectief te kunnen uitvoeren is het alleen nog maar mogelijk om te kamperen na inschrijving vooraf. Tijdens het toernooi is inschrijving niet meer mogelijk. ( KAN WEL ALLEEN BEPERKT)</w:t>
      </w:r>
    </w:p>
    <w:p w:rsidR="00F43D88" w:rsidRDefault="00F43D88" w:rsidP="00F43D88">
      <w:proofErr w:type="gramStart"/>
      <w:r>
        <w:t xml:space="preserve">§  </w:t>
      </w:r>
      <w:proofErr w:type="gramEnd"/>
      <w:r>
        <w:t>De camping is in principe voor iedereen toegankelijk. De organisatie behoudt zich het recht om ongewenste personen niet op de camping toe te laten.</w:t>
      </w:r>
    </w:p>
    <w:p w:rsidR="00F43D88" w:rsidRDefault="00F43D88" w:rsidP="00F43D88">
      <w:proofErr w:type="gramStart"/>
      <w:r>
        <w:t xml:space="preserve">§   </w:t>
      </w:r>
      <w:proofErr w:type="gramEnd"/>
      <w:r>
        <w:t>Kamperen onder de 16 jaar mag maar alleen onder begeleiding van een verantwoordelijke verenigingscoach of ouder.</w:t>
      </w:r>
    </w:p>
    <w:p w:rsidR="00F43D88" w:rsidRDefault="00F43D88" w:rsidP="00F43D88">
      <w:r>
        <w:t xml:space="preserve"> </w:t>
      </w:r>
    </w:p>
    <w:p w:rsidR="00F43D88" w:rsidRDefault="00F43D88" w:rsidP="00F43D88">
      <w:r>
        <w:t>Overige organisatorische maatregelen:</w:t>
      </w:r>
    </w:p>
    <w:p w:rsidR="00F43D88" w:rsidRDefault="00F43D88" w:rsidP="00F43D88"/>
    <w:p w:rsidR="00F43D88" w:rsidRDefault="00F43D88" w:rsidP="00F43D88">
      <w:proofErr w:type="gramStart"/>
      <w:r>
        <w:t xml:space="preserve">§  </w:t>
      </w:r>
      <w:proofErr w:type="gramEnd"/>
      <w:r>
        <w:t xml:space="preserve">Op de eerste plaats mogen op het grootste gedeelte van de camping geen haringen langer dan 20 cm gebruikt worden, dit is de standaardmaat, omdat de drainage op 30 cm ligt. Wordt de drainage namelijk beschadigd door verkeerd gebruik van de haringen, dan worden wij als organisatie aansprakelijk gesteld voor de kosten. Een gedeelte van de camping bestaat uit een terrein zonder en een gedeelte met drainage. Door het grote aantal aanmeldingen, moeten wij misschien een aantal tenten </w:t>
      </w:r>
      <w:proofErr w:type="gramStart"/>
      <w:r>
        <w:t>elders</w:t>
      </w:r>
      <w:proofErr w:type="gramEnd"/>
      <w:r>
        <w:t xml:space="preserve"> op het terrein plaatsen, waar wel drainage is. Wij vragen daarom iedereen om te controleren welke haringen gebruikt worden voor het bevestigen van de tent.</w:t>
      </w:r>
    </w:p>
    <w:p w:rsidR="00F43D88" w:rsidRDefault="00F43D88" w:rsidP="00F43D88">
      <w:proofErr w:type="gramStart"/>
      <w:r>
        <w:t xml:space="preserve">§  </w:t>
      </w:r>
      <w:proofErr w:type="gramEnd"/>
      <w:r>
        <w:t>Verzamel het afval in de plastic zakken, die beschikbaar bij de campingcommissie en stort dit in de aanwezige containers.</w:t>
      </w:r>
    </w:p>
    <w:p w:rsidR="00F43D88" w:rsidRDefault="00F43D88" w:rsidP="00F43D88">
      <w:proofErr w:type="gramStart"/>
      <w:r>
        <w:t xml:space="preserve">§  </w:t>
      </w:r>
      <w:proofErr w:type="gramEnd"/>
      <w:r>
        <w:t>Men dient gebruik te maken van containers en toiletten.</w:t>
      </w:r>
    </w:p>
    <w:p w:rsidR="00F43D88" w:rsidRDefault="00F43D88" w:rsidP="00F43D88">
      <w:proofErr w:type="gramStart"/>
      <w:r>
        <w:t xml:space="preserve">§  </w:t>
      </w:r>
      <w:proofErr w:type="gramEnd"/>
      <w:r>
        <w:t>Er mogen geen muziekinstrumenten of installaties meer op de camping gebruikt worden.</w:t>
      </w:r>
    </w:p>
    <w:p w:rsidR="00F43D88" w:rsidRDefault="00F43D88" w:rsidP="00F43D88">
      <w:proofErr w:type="gramStart"/>
      <w:r>
        <w:t xml:space="preserve">§  </w:t>
      </w:r>
      <w:proofErr w:type="gramEnd"/>
      <w:r>
        <w:t xml:space="preserve">Er worden enkel aggregaten toegestaan met een maximale capaciteit van 1000 watt. Bij gebruik hiervan is verplicht dat er een goedgekeurde brandblusser aanwezig is. De aggregaten dienen uiterlijk om 01:00 uur uitgezet te worden. Alle andere aggregaten zijn niet toegestaan en zullen verwijderd </w:t>
      </w:r>
      <w:proofErr w:type="gramStart"/>
      <w:r>
        <w:t>worden !</w:t>
      </w:r>
      <w:proofErr w:type="gramEnd"/>
      <w:r>
        <w:t xml:space="preserve"> Tevens dient men zelf zorg te dragen voor een goed functionerende brandblusser. Dit geldt ook voor apparaten die buiten het campingterrein worden geplaatst.</w:t>
      </w:r>
    </w:p>
    <w:p w:rsidR="00F43D88" w:rsidRDefault="00F43D88" w:rsidP="00F43D88">
      <w:proofErr w:type="gramStart"/>
      <w:r>
        <w:t xml:space="preserve">§  </w:t>
      </w:r>
      <w:proofErr w:type="gramEnd"/>
      <w:r>
        <w:t>Ook heeft de regionale brandweer een reglement opgesteld waar wij aan moeten voldoen. Dit betreft tenten voornamelijk tenten waar 10 of meer personen in overnachten. Dit uitgebreide reglement is als bijlage toegevoegd. Wij kunnen deze regels helaas niet voor jullie uitvoeren. Om verrassingen te voorkomen stellen wij jullie nu alvast hiervan op de hoogte. In de praktijk zijn er een aantal aandachtspunten die gecontroleerd kunnen worden:</w:t>
      </w:r>
    </w:p>
    <w:p w:rsidR="00F43D88" w:rsidRDefault="00F43D88" w:rsidP="00F43D88">
      <w:r>
        <w:t xml:space="preserve"> </w:t>
      </w:r>
    </w:p>
    <w:p w:rsidR="00F43D88" w:rsidRDefault="00F43D88" w:rsidP="00F43D88">
      <w:r>
        <w:t>Reglement Brandweer:</w:t>
      </w:r>
    </w:p>
    <w:p w:rsidR="00F43D88" w:rsidRDefault="00F43D88" w:rsidP="00F43D88"/>
    <w:p w:rsidR="00F43D88" w:rsidRDefault="00F43D88" w:rsidP="00F43D88">
      <w:proofErr w:type="gramStart"/>
      <w:r>
        <w:t xml:space="preserve">§  </w:t>
      </w:r>
      <w:proofErr w:type="gramEnd"/>
      <w:r>
        <w:t>In iedere tent moet blusmaterialen aanwezig zijn.</w:t>
      </w:r>
    </w:p>
    <w:p w:rsidR="00F43D88" w:rsidRDefault="00F43D88" w:rsidP="00F43D88">
      <w:proofErr w:type="gramStart"/>
      <w:r>
        <w:t xml:space="preserve">§  </w:t>
      </w:r>
      <w:proofErr w:type="gramEnd"/>
      <w:r>
        <w:t>Er moet een nooduitgang beschikbaar zijn die als dusdanig duidelijk herkenbaar is.</w:t>
      </w:r>
    </w:p>
    <w:p w:rsidR="00F43D88" w:rsidRDefault="00F43D88" w:rsidP="00F43D88">
      <w:proofErr w:type="gramStart"/>
      <w:r>
        <w:t xml:space="preserve">§  </w:t>
      </w:r>
      <w:proofErr w:type="gramEnd"/>
      <w:r>
        <w:t>Er moeten BHV-</w:t>
      </w:r>
      <w:proofErr w:type="spellStart"/>
      <w:r>
        <w:t>ers</w:t>
      </w:r>
      <w:proofErr w:type="spellEnd"/>
      <w:r>
        <w:t xml:space="preserve"> aanwezig zijn (zorg in ieder geval voor EHBO-materiaal).</w:t>
      </w:r>
    </w:p>
    <w:p w:rsidR="00F43D88" w:rsidRDefault="00F43D88" w:rsidP="00F43D88">
      <w:r>
        <w:t xml:space="preserve">§  In principe moet noodverlichting aanwezig zijn; al is dat moeilijk te realiseren, aangezien op het terrein waar </w:t>
      </w:r>
      <w:proofErr w:type="gramStart"/>
      <w:r>
        <w:t>overnacht</w:t>
      </w:r>
      <w:proofErr w:type="gramEnd"/>
      <w:r>
        <w:t xml:space="preserve"> wordt geen elektriciteit aanwezig is.</w:t>
      </w:r>
    </w:p>
    <w:p w:rsidR="00F43D88" w:rsidRDefault="00F43D88" w:rsidP="00F43D88">
      <w:proofErr w:type="gramStart"/>
      <w:r>
        <w:t xml:space="preserve">§  </w:t>
      </w:r>
      <w:proofErr w:type="gramEnd"/>
      <w:r>
        <w:t>Geen open vuur op de camping</w:t>
      </w:r>
    </w:p>
    <w:p w:rsidR="00F43D88" w:rsidRDefault="00F43D88" w:rsidP="00F43D88">
      <w:proofErr w:type="gramStart"/>
      <w:r>
        <w:t xml:space="preserve">§  </w:t>
      </w:r>
      <w:proofErr w:type="gramEnd"/>
      <w:r>
        <w:t>Barbecue alleen na overleg met de organisatie. Alleen gasbarbecues met een goedgekeurde slang zijn toegestaan, mits de veiligheidsvoorschriften in acht worden genomen. De gebruiker blijft hiervoor te allen tijde verantwoordelijk. Gasbarbecues kunnen gecontroleerd worden op juiste slangen en drukregelaars. Tevens dient men zelf zorg te dragen voor een goed functionerende brandblusser.</w:t>
      </w:r>
    </w:p>
    <w:p w:rsidR="00F43D88" w:rsidRDefault="00F43D88" w:rsidP="00F43D88">
      <w:proofErr w:type="gramStart"/>
      <w:r>
        <w:t xml:space="preserve">§  </w:t>
      </w:r>
      <w:proofErr w:type="gramEnd"/>
      <w:r>
        <w:t>Geen barbecue na zonsondergang</w:t>
      </w:r>
    </w:p>
    <w:p w:rsidR="00F43D88" w:rsidRDefault="00F43D88" w:rsidP="00F43D88">
      <w:proofErr w:type="gramStart"/>
      <w:r>
        <w:t xml:space="preserve">§  </w:t>
      </w:r>
      <w:proofErr w:type="gramEnd"/>
      <w:r>
        <w:t>Bij overtreding moet de kampeerplaats worden ontruimd door degen die de overtreding heeft begaan.</w:t>
      </w:r>
    </w:p>
    <w:p w:rsidR="00F43D88" w:rsidRDefault="00F43D88" w:rsidP="00F43D88">
      <w:r>
        <w:lastRenderedPageBreak/>
        <w:t xml:space="preserve"> </w:t>
      </w:r>
    </w:p>
    <w:p w:rsidR="00F43D88" w:rsidRDefault="00F43D88" w:rsidP="00F43D88">
      <w:r>
        <w:t>Zowel de brandweer, de politie en de Voedsel en Warenautoriteit ( alcoholcontrole ) hebben aangekondigd dit jaar op het gehele terrein onaangekondigde controles uit te voeren.</w:t>
      </w:r>
    </w:p>
    <w:p w:rsidR="00F43D88" w:rsidRDefault="00F43D88" w:rsidP="00F43D88"/>
    <w:p w:rsidR="00F43D88" w:rsidRDefault="00F43D88" w:rsidP="00F43D88">
      <w:r>
        <w:t>Tijdens de wedstrijden is er EHBO op het veld aanwezig! Na de wedstrijden is er een EHBO-er in de feesttent.</w:t>
      </w:r>
    </w:p>
    <w:p w:rsidR="00F43D88" w:rsidRDefault="00F43D88" w:rsidP="00F43D88"/>
    <w:p w:rsidR="00F43D88" w:rsidRDefault="00F43D88" w:rsidP="00F43D88">
      <w:r>
        <w:t>Bij calamiteiten dient men de aanwijzingen van de organisatie te volgen.</w:t>
      </w:r>
    </w:p>
    <w:p w:rsidR="00F43D88" w:rsidRDefault="00F43D88" w:rsidP="00F43D88"/>
    <w:p w:rsidR="00F43D88" w:rsidRDefault="00F43D88" w:rsidP="00F43D88">
      <w:r>
        <w:t>De organisatie gaat bij drugs – en overmatig drankgebruik over tot verwijdering van de camping.</w:t>
      </w:r>
    </w:p>
    <w:p w:rsidR="00F43D88" w:rsidRDefault="00F43D88" w:rsidP="00F43D88"/>
    <w:p w:rsidR="00F43D88" w:rsidRDefault="00F43D88" w:rsidP="00F43D88">
      <w:r>
        <w:t>Daar waar dit reglement niet in voorziet dient contact te worden opgenomen met de organisatie.</w:t>
      </w:r>
    </w:p>
    <w:p w:rsidR="00F43D88" w:rsidRDefault="00F43D88" w:rsidP="00F43D88"/>
    <w:p w:rsidR="00F43D88" w:rsidRDefault="00F43D88" w:rsidP="00F43D88">
      <w:r>
        <w:t>Overtreding van de campingreglementen kan tot gevolg hebben dat men onherroepelijk van de camping verwijderd wordt.</w:t>
      </w:r>
    </w:p>
    <w:p w:rsidR="00F43D88" w:rsidRDefault="00F43D88" w:rsidP="00F43D88"/>
    <w:p w:rsidR="00F43D88" w:rsidRDefault="00F43D88" w:rsidP="00F43D88">
      <w:r>
        <w:t>De organisatie is bereikbaar via de campingpost, het wedstrijdsecretariaat of via de bonnenkassa in de feesttent.</w:t>
      </w:r>
    </w:p>
    <w:p w:rsidR="00F43D88" w:rsidRDefault="00F43D88" w:rsidP="00F43D88"/>
    <w:p w:rsidR="005970E2" w:rsidRDefault="00F43D88" w:rsidP="00F43D88">
      <w:r>
        <w:t>Leden van de organisatie zijn herkenbaar aan speciale kleding. ’s Avonds of ’s nachts is de organisatie bereikbaar via de bewaking.</w:t>
      </w:r>
    </w:p>
    <w:sectPr w:rsidR="0059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88"/>
    <w:rsid w:val="0012233D"/>
    <w:rsid w:val="003D6861"/>
    <w:rsid w:val="005970E2"/>
    <w:rsid w:val="00F42AE7"/>
    <w:rsid w:val="00F43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B735-FAB9-4925-868D-2B76AD2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Jonkhout</dc:creator>
  <cp:keywords/>
  <dc:description/>
  <cp:lastModifiedBy>Beau Jonkhout</cp:lastModifiedBy>
  <cp:revision>2</cp:revision>
  <dcterms:created xsi:type="dcterms:W3CDTF">2019-06-14T11:04:00Z</dcterms:created>
  <dcterms:modified xsi:type="dcterms:W3CDTF">2019-06-14T11:04:00Z</dcterms:modified>
</cp:coreProperties>
</file>